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DB" w:rsidRDefault="00A16DDB">
      <w:pPr>
        <w:rPr>
          <w:rFonts w:ascii="Times New Roman" w:hAnsi="Times New Roman" w:cs="Times New Roman"/>
          <w:b/>
          <w:bCs/>
        </w:rPr>
      </w:pPr>
      <w:bookmarkStart w:id="0" w:name="_GoBack"/>
      <w:bookmarkEnd w:id="0"/>
      <w:r>
        <w:rPr>
          <w:b/>
          <w:bCs/>
        </w:rPr>
        <w:t>Kehtna Põhikool</w:t>
      </w:r>
    </w:p>
    <w:p w:rsidR="00A16DDB" w:rsidRDefault="00A16DDB">
      <w:pPr>
        <w:rPr>
          <w:rFonts w:ascii="Times New Roman" w:hAnsi="Times New Roman" w:cs="Times New Roman"/>
          <w:b/>
          <w:bCs/>
        </w:rPr>
      </w:pPr>
      <w:r>
        <w:rPr>
          <w:b/>
          <w:bCs/>
        </w:rPr>
        <w:t xml:space="preserve"> Hoolekogu KOOSOLEKU PROTOKOLL nr </w:t>
      </w:r>
      <w:r w:rsidR="00D078F7">
        <w:rPr>
          <w:b/>
          <w:bCs/>
        </w:rPr>
        <w:t>3</w:t>
      </w:r>
      <w:r w:rsidR="009449A2">
        <w:rPr>
          <w:b/>
          <w:bCs/>
        </w:rPr>
        <w:t>/2015/16</w:t>
      </w:r>
    </w:p>
    <w:p w:rsidR="00A16DDB" w:rsidRDefault="00D078F7">
      <w:pPr>
        <w:rPr>
          <w:b/>
          <w:bCs/>
        </w:rPr>
      </w:pPr>
      <w:r>
        <w:rPr>
          <w:b/>
          <w:bCs/>
        </w:rPr>
        <w:t>Kehtna põhikoolis, 02</w:t>
      </w:r>
      <w:r w:rsidR="00E50F87">
        <w:rPr>
          <w:b/>
          <w:bCs/>
        </w:rPr>
        <w:t>.</w:t>
      </w:r>
      <w:r w:rsidR="00DA16E8">
        <w:rPr>
          <w:b/>
          <w:bCs/>
        </w:rPr>
        <w:t>1</w:t>
      </w:r>
      <w:r>
        <w:rPr>
          <w:b/>
          <w:bCs/>
        </w:rPr>
        <w:t>2</w:t>
      </w:r>
      <w:r w:rsidR="00A16DDB">
        <w:rPr>
          <w:b/>
          <w:bCs/>
        </w:rPr>
        <w:t>.201</w:t>
      </w:r>
      <w:r w:rsidR="00E50F87">
        <w:rPr>
          <w:b/>
          <w:bCs/>
        </w:rPr>
        <w:t>5</w:t>
      </w:r>
    </w:p>
    <w:p w:rsidR="00A16DDB" w:rsidRDefault="00B01F37">
      <w:pPr>
        <w:rPr>
          <w:rFonts w:ascii="Times New Roman" w:hAnsi="Times New Roman" w:cs="Times New Roman"/>
        </w:rPr>
      </w:pPr>
      <w:r>
        <w:t>Algus kell 18:00, lõpp kell  19:5</w:t>
      </w:r>
      <w:r w:rsidR="00A16DDB">
        <w:t>5</w:t>
      </w:r>
    </w:p>
    <w:p w:rsidR="00A16DDB" w:rsidRDefault="00A16DDB">
      <w:pPr>
        <w:pStyle w:val="NoSpacing"/>
        <w:rPr>
          <w:rFonts w:ascii="Times New Roman" w:hAnsi="Times New Roman" w:cs="Times New Roman"/>
        </w:rPr>
      </w:pPr>
      <w:r>
        <w:t>Juhatas: Kaidi Kauffeldt</w:t>
      </w:r>
    </w:p>
    <w:p w:rsidR="00A16DDB" w:rsidRDefault="00DA16E8">
      <w:pPr>
        <w:pStyle w:val="NoSpacing"/>
        <w:rPr>
          <w:rFonts w:ascii="Times New Roman" w:hAnsi="Times New Roman" w:cs="Times New Roman"/>
        </w:rPr>
      </w:pPr>
      <w:r>
        <w:t xml:space="preserve">Protokollis: </w:t>
      </w:r>
      <w:proofErr w:type="spellStart"/>
      <w:r>
        <w:t>Rika</w:t>
      </w:r>
      <w:proofErr w:type="spellEnd"/>
      <w:r>
        <w:t xml:space="preserve"> Mölder</w:t>
      </w:r>
    </w:p>
    <w:p w:rsidR="00A16DDB" w:rsidRDefault="00E50F87">
      <w:pPr>
        <w:pStyle w:val="NoSpacing"/>
      </w:pPr>
      <w:r>
        <w:t>Võtsid osa: Annika Linnamägi,</w:t>
      </w:r>
      <w:r w:rsidR="00D078F7" w:rsidRPr="00D078F7">
        <w:t xml:space="preserve"> </w:t>
      </w:r>
      <w:proofErr w:type="spellStart"/>
      <w:r w:rsidR="00D078F7" w:rsidRPr="00D078F7">
        <w:t>Ragne</w:t>
      </w:r>
      <w:proofErr w:type="spellEnd"/>
      <w:r w:rsidR="00D078F7" w:rsidRPr="00D078F7">
        <w:t xml:space="preserve"> </w:t>
      </w:r>
      <w:proofErr w:type="spellStart"/>
      <w:r w:rsidR="00D078F7" w:rsidRPr="00D078F7">
        <w:t>Falilejev</w:t>
      </w:r>
      <w:proofErr w:type="spellEnd"/>
      <w:r w:rsidR="00D078F7" w:rsidRPr="00D078F7">
        <w:t>, Piret Pärnamägi, Jaan Sildoja</w:t>
      </w:r>
      <w:r w:rsidR="00DA16E8">
        <w:t xml:space="preserve">, Merle </w:t>
      </w:r>
      <w:proofErr w:type="spellStart"/>
      <w:r w:rsidR="00DA16E8">
        <w:t>Schults</w:t>
      </w:r>
      <w:proofErr w:type="spellEnd"/>
      <w:r w:rsidR="00DA16E8">
        <w:t xml:space="preserve">, </w:t>
      </w:r>
      <w:proofErr w:type="spellStart"/>
      <w:r w:rsidR="00DA16E8">
        <w:t>Rika</w:t>
      </w:r>
      <w:proofErr w:type="spellEnd"/>
      <w:r w:rsidR="00DA16E8">
        <w:t xml:space="preserve"> Mölder, Marko Valgma</w:t>
      </w:r>
      <w:r>
        <w:t xml:space="preserve">, </w:t>
      </w:r>
      <w:proofErr w:type="spellStart"/>
      <w:r>
        <w:t>Ermo</w:t>
      </w:r>
      <w:proofErr w:type="spellEnd"/>
      <w:r>
        <w:t xml:space="preserve"> Kari</w:t>
      </w:r>
      <w:r w:rsidR="00DA16E8">
        <w:t xml:space="preserve">laid, Arvo </w:t>
      </w:r>
      <w:proofErr w:type="spellStart"/>
      <w:r w:rsidR="00DA16E8">
        <w:t>Pajo</w:t>
      </w:r>
      <w:proofErr w:type="spellEnd"/>
      <w:r>
        <w:t xml:space="preserve">, Piret Kallaste, Kaidi </w:t>
      </w:r>
      <w:proofErr w:type="spellStart"/>
      <w:r>
        <w:t>Kauffeldt</w:t>
      </w:r>
      <w:proofErr w:type="spellEnd"/>
    </w:p>
    <w:p w:rsidR="00A16DDB" w:rsidRDefault="00E50F87">
      <w:pPr>
        <w:pStyle w:val="NoSpacing"/>
        <w:rPr>
          <w:rFonts w:ascii="Times New Roman" w:hAnsi="Times New Roman" w:cs="Times New Roman"/>
        </w:rPr>
      </w:pPr>
      <w:r>
        <w:t>Puudusid:</w:t>
      </w:r>
      <w:r w:rsidR="00D078F7">
        <w:t xml:space="preserve"> </w:t>
      </w:r>
      <w:r w:rsidR="00D078F7" w:rsidRPr="00D078F7">
        <w:t xml:space="preserve">Annika </w:t>
      </w:r>
      <w:proofErr w:type="spellStart"/>
      <w:r w:rsidR="00D078F7" w:rsidRPr="00D078F7">
        <w:t>Hämelainen</w:t>
      </w:r>
      <w:proofErr w:type="spellEnd"/>
      <w:r w:rsidR="00D078F7" w:rsidRPr="00D078F7">
        <w:t xml:space="preserve">,  </w:t>
      </w:r>
      <w:proofErr w:type="spellStart"/>
      <w:r w:rsidR="00D078F7" w:rsidRPr="00D078F7">
        <w:t>Eline</w:t>
      </w:r>
      <w:proofErr w:type="spellEnd"/>
      <w:r w:rsidR="00D078F7" w:rsidRPr="00D078F7">
        <w:t xml:space="preserve"> </w:t>
      </w:r>
      <w:proofErr w:type="spellStart"/>
      <w:r w:rsidR="00D078F7" w:rsidRPr="00D078F7">
        <w:t>Villig</w:t>
      </w:r>
      <w:proofErr w:type="spellEnd"/>
      <w:r w:rsidR="00A16DDB">
        <w:t xml:space="preserve"> </w:t>
      </w:r>
    </w:p>
    <w:p w:rsidR="00A16DDB" w:rsidRDefault="00A16DDB">
      <w:pPr>
        <w:pStyle w:val="NoSpacing"/>
        <w:rPr>
          <w:rFonts w:ascii="Times New Roman" w:hAnsi="Times New Roman" w:cs="Times New Roman"/>
        </w:rPr>
      </w:pPr>
    </w:p>
    <w:p w:rsidR="00A16DDB" w:rsidRPr="003B592F" w:rsidRDefault="008019CB">
      <w:pPr>
        <w:pStyle w:val="NoSpacing"/>
        <w:rPr>
          <w:rFonts w:asciiTheme="minorHAnsi" w:hAnsiTheme="minorHAnsi"/>
          <w:b/>
          <w:bCs/>
        </w:rPr>
      </w:pPr>
      <w:r w:rsidRPr="003B592F">
        <w:rPr>
          <w:rFonts w:asciiTheme="minorHAnsi" w:hAnsiTheme="minorHAnsi"/>
          <w:b/>
          <w:bCs/>
        </w:rPr>
        <w:t xml:space="preserve">1. </w:t>
      </w:r>
      <w:r w:rsidR="00A16DDB" w:rsidRPr="003B592F">
        <w:rPr>
          <w:rFonts w:asciiTheme="minorHAnsi" w:hAnsiTheme="minorHAnsi"/>
          <w:b/>
          <w:bCs/>
        </w:rPr>
        <w:t>Päevakord:</w:t>
      </w:r>
    </w:p>
    <w:p w:rsidR="003B592F" w:rsidRPr="003B592F" w:rsidRDefault="003B592F" w:rsidP="003B592F">
      <w:pPr>
        <w:pStyle w:val="NoSpacing"/>
        <w:rPr>
          <w:rFonts w:asciiTheme="minorHAnsi" w:hAnsiTheme="minorHAnsi" w:cs="Times New Roman"/>
        </w:rPr>
      </w:pPr>
      <w:r w:rsidRPr="003B592F">
        <w:rPr>
          <w:rFonts w:asciiTheme="minorHAnsi" w:hAnsiTheme="minorHAnsi" w:cs="Times New Roman"/>
        </w:rPr>
        <w:t>Päevakorras:</w:t>
      </w:r>
    </w:p>
    <w:p w:rsidR="003B592F" w:rsidRPr="003B592F" w:rsidRDefault="003B592F" w:rsidP="003B592F">
      <w:pPr>
        <w:pStyle w:val="NoSpacing"/>
        <w:rPr>
          <w:rFonts w:asciiTheme="minorHAnsi" w:hAnsiTheme="minorHAnsi" w:cs="Times New Roman"/>
        </w:rPr>
      </w:pPr>
      <w:r w:rsidRPr="003B592F">
        <w:rPr>
          <w:rFonts w:asciiTheme="minorHAnsi" w:hAnsiTheme="minorHAnsi" w:cs="Times New Roman"/>
        </w:rPr>
        <w:t>1) Möödunud koosolekul tehtud ettepanekute ülevaatamine, ehk mis saanud on ja kuidas toimib</w:t>
      </w:r>
    </w:p>
    <w:p w:rsidR="003B592F" w:rsidRPr="003B592F" w:rsidRDefault="003B592F" w:rsidP="003B592F">
      <w:pPr>
        <w:pStyle w:val="NoSpacing"/>
        <w:rPr>
          <w:rFonts w:asciiTheme="minorHAnsi" w:hAnsiTheme="minorHAnsi" w:cs="Times New Roman"/>
        </w:rPr>
      </w:pPr>
      <w:r w:rsidRPr="003B592F">
        <w:rPr>
          <w:rFonts w:asciiTheme="minorHAnsi" w:hAnsiTheme="minorHAnsi" w:cs="Times New Roman"/>
        </w:rPr>
        <w:t>2) Ettepane</w:t>
      </w:r>
      <w:r w:rsidR="00A10C2D">
        <w:rPr>
          <w:rFonts w:asciiTheme="minorHAnsi" w:hAnsiTheme="minorHAnsi" w:cs="Times New Roman"/>
        </w:rPr>
        <w:t>kud kuidas muuta koostöö</w:t>
      </w:r>
      <w:r w:rsidRPr="003B592F">
        <w:rPr>
          <w:rFonts w:asciiTheme="minorHAnsi" w:hAnsiTheme="minorHAnsi" w:cs="Times New Roman"/>
        </w:rPr>
        <w:t>d kooli-kodu vahel</w:t>
      </w:r>
      <w:r w:rsidR="00A10C2D">
        <w:rPr>
          <w:rFonts w:asciiTheme="minorHAnsi" w:hAnsiTheme="minorHAnsi" w:cs="Times New Roman"/>
        </w:rPr>
        <w:t xml:space="preserve"> efektiivsemaks</w:t>
      </w:r>
    </w:p>
    <w:p w:rsidR="003B592F" w:rsidRDefault="003B592F" w:rsidP="003B592F">
      <w:pPr>
        <w:pStyle w:val="NoSpacing"/>
        <w:rPr>
          <w:rFonts w:asciiTheme="minorHAnsi" w:hAnsiTheme="minorHAnsi" w:cs="Times New Roman"/>
        </w:rPr>
      </w:pPr>
      <w:r w:rsidRPr="003B592F">
        <w:rPr>
          <w:rFonts w:asciiTheme="minorHAnsi" w:hAnsiTheme="minorHAnsi" w:cs="Times New Roman"/>
        </w:rPr>
        <w:t>3) Probleemid koolimaja esise pinnatud platsiga</w:t>
      </w:r>
    </w:p>
    <w:p w:rsidR="00774711" w:rsidRPr="003B592F" w:rsidRDefault="00774711" w:rsidP="003B592F">
      <w:pPr>
        <w:pStyle w:val="NoSpacing"/>
        <w:rPr>
          <w:rFonts w:asciiTheme="minorHAnsi" w:hAnsiTheme="minorHAnsi" w:cs="Times New Roman"/>
        </w:rPr>
      </w:pPr>
      <w:r>
        <w:rPr>
          <w:rFonts w:asciiTheme="minorHAnsi" w:hAnsiTheme="minorHAnsi" w:cs="Times New Roman"/>
        </w:rPr>
        <w:t>4) Muud hetkel aktuaalsed teemad</w:t>
      </w:r>
    </w:p>
    <w:p w:rsidR="00A16DDB" w:rsidRPr="003B592F" w:rsidRDefault="00A16DDB">
      <w:pPr>
        <w:pStyle w:val="NoSpacing"/>
        <w:rPr>
          <w:rFonts w:asciiTheme="minorHAnsi" w:hAnsiTheme="minorHAnsi" w:cs="Times New Roman"/>
        </w:rPr>
      </w:pPr>
    </w:p>
    <w:p w:rsidR="00A16DDB" w:rsidRPr="003B592F" w:rsidRDefault="008019CB">
      <w:pPr>
        <w:pStyle w:val="NoSpacing"/>
        <w:rPr>
          <w:rFonts w:asciiTheme="minorHAnsi" w:hAnsiTheme="minorHAnsi"/>
          <w:b/>
          <w:bCs/>
        </w:rPr>
      </w:pPr>
      <w:r w:rsidRPr="003B592F">
        <w:rPr>
          <w:rFonts w:asciiTheme="minorHAnsi" w:hAnsiTheme="minorHAnsi"/>
          <w:b/>
          <w:bCs/>
        </w:rPr>
        <w:t xml:space="preserve">2. </w:t>
      </w:r>
      <w:r w:rsidR="00A16DDB" w:rsidRPr="003B592F">
        <w:rPr>
          <w:rFonts w:asciiTheme="minorHAnsi" w:hAnsiTheme="minorHAnsi"/>
          <w:b/>
          <w:bCs/>
        </w:rPr>
        <w:t>Arutati:</w:t>
      </w:r>
    </w:p>
    <w:p w:rsidR="008019CB" w:rsidRDefault="00FA71FA">
      <w:pPr>
        <w:pStyle w:val="NoSpacing"/>
        <w:rPr>
          <w:rFonts w:asciiTheme="minorHAnsi" w:hAnsiTheme="minorHAnsi"/>
          <w:bCs/>
        </w:rPr>
      </w:pPr>
      <w:r w:rsidRPr="003B592F">
        <w:rPr>
          <w:rFonts w:asciiTheme="minorHAnsi" w:hAnsiTheme="minorHAnsi"/>
          <w:bCs/>
        </w:rPr>
        <w:t xml:space="preserve">1. </w:t>
      </w:r>
      <w:r w:rsidR="00092683">
        <w:rPr>
          <w:rFonts w:asciiTheme="minorHAnsi" w:hAnsiTheme="minorHAnsi"/>
          <w:bCs/>
        </w:rPr>
        <w:t>Möödunud koosolekul oli peamiseks teemaks, kuidas vähendada koolikiusamist. Tehti järgmised ettepanekud:</w:t>
      </w:r>
    </w:p>
    <w:p w:rsidR="00092683" w:rsidRDefault="00092683">
      <w:pPr>
        <w:pStyle w:val="NoSpacing"/>
        <w:rPr>
          <w:rFonts w:asciiTheme="minorHAnsi" w:hAnsiTheme="minorHAnsi"/>
          <w:bCs/>
        </w:rPr>
      </w:pPr>
      <w:r>
        <w:rPr>
          <w:rFonts w:asciiTheme="minorHAnsi" w:hAnsiTheme="minorHAnsi"/>
          <w:bCs/>
        </w:rPr>
        <w:t>liituda kiusamisvaba kooli programmiga- võimalusi liitumiseks uuritakse</w:t>
      </w:r>
    </w:p>
    <w:p w:rsidR="00092683" w:rsidRDefault="00092683">
      <w:pPr>
        <w:pStyle w:val="NoSpacing"/>
        <w:rPr>
          <w:rFonts w:asciiTheme="minorHAnsi" w:hAnsiTheme="minorHAnsi"/>
          <w:bCs/>
        </w:rPr>
      </w:pPr>
      <w:r>
        <w:rPr>
          <w:rFonts w:asciiTheme="minorHAnsi" w:hAnsiTheme="minorHAnsi"/>
          <w:bCs/>
        </w:rPr>
        <w:t xml:space="preserve">koostöö Rajaleidjaga vähendamaks kiusamist koolis-  selle suunaga pole </w:t>
      </w:r>
      <w:r w:rsidR="003762ED">
        <w:rPr>
          <w:rFonts w:asciiTheme="minorHAnsi" w:hAnsiTheme="minorHAnsi"/>
          <w:bCs/>
        </w:rPr>
        <w:t>hetkel edasi mindud</w:t>
      </w:r>
    </w:p>
    <w:p w:rsidR="003762ED" w:rsidRDefault="003762ED">
      <w:pPr>
        <w:pStyle w:val="NoSpacing"/>
        <w:rPr>
          <w:rFonts w:asciiTheme="minorHAnsi" w:hAnsiTheme="minorHAnsi"/>
          <w:bCs/>
        </w:rPr>
      </w:pPr>
      <w:r>
        <w:rPr>
          <w:rFonts w:asciiTheme="minorHAnsi" w:hAnsiTheme="minorHAnsi"/>
          <w:bCs/>
        </w:rPr>
        <w:t>klassides õpilastega koolikiusamisest rääkimine- töös, kooli sotsiaalpedagoog käib klassides rääkimas koolikiusamisest, kuidas seda ära tunda, vältida ning toime tulla.</w:t>
      </w:r>
    </w:p>
    <w:p w:rsidR="003762ED" w:rsidRDefault="00B932D4">
      <w:pPr>
        <w:pStyle w:val="NoSpacing"/>
        <w:rPr>
          <w:rFonts w:asciiTheme="minorHAnsi" w:hAnsiTheme="minorHAnsi"/>
          <w:bCs/>
        </w:rPr>
      </w:pPr>
      <w:r>
        <w:rPr>
          <w:rFonts w:asciiTheme="minorHAnsi" w:hAnsiTheme="minorHAnsi"/>
          <w:bCs/>
        </w:rPr>
        <w:t>lastevanemate kool</w:t>
      </w:r>
      <w:r w:rsidR="002118A9">
        <w:rPr>
          <w:rFonts w:asciiTheme="minorHAnsi" w:hAnsiTheme="minorHAnsi"/>
          <w:bCs/>
        </w:rPr>
        <w:t xml:space="preserve"> (kogunemised, loengud, kus räägitakse erinevatel kasvatamisega seotud teemadel) – töös, planeeritakse esimest kogunemist.</w:t>
      </w:r>
    </w:p>
    <w:p w:rsidR="002118A9" w:rsidRDefault="002118A9">
      <w:pPr>
        <w:pStyle w:val="NoSpacing"/>
        <w:rPr>
          <w:rFonts w:asciiTheme="minorHAnsi" w:hAnsiTheme="minorHAnsi"/>
          <w:bCs/>
        </w:rPr>
      </w:pPr>
      <w:r>
        <w:rPr>
          <w:rFonts w:asciiTheme="minorHAnsi" w:hAnsiTheme="minorHAnsi"/>
          <w:bCs/>
        </w:rPr>
        <w:t>lapsevanemad tunde andma – isadepäeval olid isad tunde andmas. Isadest õpetajate seltskond oli küll väike, kuid lastele meeldisid tunnid, siit ka mõte, et korraldada näiteks kord poole aasta jooksul või veerandi jooksul teistmoodi koolipäev, kus tunde annaksid lapsevanemad.</w:t>
      </w:r>
    </w:p>
    <w:p w:rsidR="00A10C2D" w:rsidRDefault="00A10C2D">
      <w:pPr>
        <w:pStyle w:val="NoSpacing"/>
        <w:rPr>
          <w:rFonts w:asciiTheme="minorHAnsi" w:hAnsiTheme="minorHAnsi"/>
          <w:bCs/>
        </w:rPr>
      </w:pPr>
    </w:p>
    <w:p w:rsidR="00A10C2D" w:rsidRDefault="00A10C2D">
      <w:pPr>
        <w:pStyle w:val="NoSpacing"/>
        <w:rPr>
          <w:rFonts w:asciiTheme="minorHAnsi" w:hAnsiTheme="minorHAnsi"/>
          <w:bCs/>
        </w:rPr>
      </w:pPr>
      <w:r>
        <w:rPr>
          <w:rFonts w:asciiTheme="minorHAnsi" w:hAnsiTheme="minorHAnsi"/>
          <w:bCs/>
        </w:rPr>
        <w:t>Arutati, kuidas käituda siis, kui jõuab lastelt vanemateni info, et keegi käitub kiuslikult kaasõpilaste suhtes (nii verbaalselt kui füüsiliselt) kas klassiruumis,</w:t>
      </w:r>
      <w:r w:rsidR="00604592">
        <w:rPr>
          <w:rFonts w:asciiTheme="minorHAnsi" w:hAnsiTheme="minorHAnsi"/>
          <w:bCs/>
        </w:rPr>
        <w:t xml:space="preserve"> kooliteel kui väljaspool kooli. </w:t>
      </w:r>
      <w:r w:rsidR="00774711">
        <w:rPr>
          <w:rFonts w:asciiTheme="minorHAnsi" w:hAnsiTheme="minorHAnsi"/>
          <w:bCs/>
        </w:rPr>
        <w:t xml:space="preserve">Käitumishinne tunnistusel </w:t>
      </w:r>
      <w:r w:rsidR="009A2B31">
        <w:rPr>
          <w:rFonts w:asciiTheme="minorHAnsi" w:hAnsiTheme="minorHAnsi"/>
          <w:bCs/>
        </w:rPr>
        <w:t xml:space="preserve">peab </w:t>
      </w:r>
      <w:r w:rsidR="00774711">
        <w:rPr>
          <w:rFonts w:asciiTheme="minorHAnsi" w:hAnsiTheme="minorHAnsi"/>
          <w:bCs/>
        </w:rPr>
        <w:t>näita</w:t>
      </w:r>
      <w:r w:rsidR="009A2B31">
        <w:rPr>
          <w:rFonts w:asciiTheme="minorHAnsi" w:hAnsiTheme="minorHAnsi"/>
          <w:bCs/>
        </w:rPr>
        <w:t>ma</w:t>
      </w:r>
      <w:r w:rsidR="00774711">
        <w:rPr>
          <w:rFonts w:asciiTheme="minorHAnsi" w:hAnsiTheme="minorHAnsi"/>
          <w:bCs/>
        </w:rPr>
        <w:t xml:space="preserve"> eelkõige käitumist tunnis ning info õpilase kiuslikust käitumisest teiste suhtes ei pruugi jõuda õpetajateni ega ka kiuslikult käituva lapsevanemani.</w:t>
      </w:r>
    </w:p>
    <w:p w:rsidR="00A10C2D" w:rsidRPr="00092683" w:rsidRDefault="00A10C2D">
      <w:pPr>
        <w:pStyle w:val="NoSpacing"/>
        <w:rPr>
          <w:rFonts w:asciiTheme="minorHAnsi" w:hAnsiTheme="minorHAnsi"/>
          <w:bCs/>
        </w:rPr>
      </w:pPr>
    </w:p>
    <w:p w:rsidR="001712FE" w:rsidRDefault="008019CB">
      <w:pPr>
        <w:pStyle w:val="NoSpacing"/>
        <w:rPr>
          <w:rFonts w:asciiTheme="minorHAnsi" w:hAnsiTheme="minorHAnsi"/>
          <w:bCs/>
        </w:rPr>
      </w:pPr>
      <w:r w:rsidRPr="003B592F">
        <w:rPr>
          <w:rFonts w:asciiTheme="minorHAnsi" w:hAnsiTheme="minorHAnsi"/>
          <w:bCs/>
        </w:rPr>
        <w:t xml:space="preserve">2. </w:t>
      </w:r>
      <w:r w:rsidR="00774711">
        <w:rPr>
          <w:rFonts w:asciiTheme="minorHAnsi" w:hAnsiTheme="minorHAnsi"/>
          <w:bCs/>
        </w:rPr>
        <w:t>Kuidas parandada koostööd kodu- kooli vahel?</w:t>
      </w:r>
      <w:r w:rsidR="00170879">
        <w:rPr>
          <w:rFonts w:asciiTheme="minorHAnsi" w:hAnsiTheme="minorHAnsi"/>
          <w:bCs/>
        </w:rPr>
        <w:t xml:space="preserve"> </w:t>
      </w:r>
      <w:r w:rsidR="00774711">
        <w:rPr>
          <w:rFonts w:asciiTheme="minorHAnsi" w:hAnsiTheme="minorHAnsi"/>
          <w:bCs/>
        </w:rPr>
        <w:t xml:space="preserve"> </w:t>
      </w:r>
      <w:r w:rsidR="0098153E">
        <w:rPr>
          <w:rFonts w:asciiTheme="minorHAnsi" w:hAnsiTheme="minorHAnsi"/>
          <w:bCs/>
        </w:rPr>
        <w:t xml:space="preserve">Probleem väljendub selles, et on piisavalt suur hulk </w:t>
      </w:r>
      <w:r w:rsidR="00170879">
        <w:rPr>
          <w:rFonts w:asciiTheme="minorHAnsi" w:hAnsiTheme="minorHAnsi"/>
          <w:bCs/>
        </w:rPr>
        <w:t xml:space="preserve">nii öelda passiivseid </w:t>
      </w:r>
      <w:r w:rsidR="0098153E">
        <w:rPr>
          <w:rFonts w:asciiTheme="minorHAnsi" w:hAnsiTheme="minorHAnsi"/>
          <w:bCs/>
        </w:rPr>
        <w:t>lapsevanemaid</w:t>
      </w:r>
      <w:r w:rsidR="00170879">
        <w:rPr>
          <w:rFonts w:asciiTheme="minorHAnsi" w:hAnsiTheme="minorHAnsi"/>
          <w:bCs/>
        </w:rPr>
        <w:t xml:space="preserve"> kellega koolil kontakt puudub. </w:t>
      </w:r>
      <w:r w:rsidR="00676215">
        <w:rPr>
          <w:rFonts w:asciiTheme="minorHAnsi" w:hAnsiTheme="minorHAnsi"/>
          <w:bCs/>
        </w:rPr>
        <w:t>Hea k</w:t>
      </w:r>
      <w:r w:rsidR="00170879">
        <w:rPr>
          <w:rFonts w:asciiTheme="minorHAnsi" w:hAnsiTheme="minorHAnsi"/>
          <w:bCs/>
        </w:rPr>
        <w:t>ontakti</w:t>
      </w:r>
      <w:r w:rsidR="00676215">
        <w:rPr>
          <w:rFonts w:asciiTheme="minorHAnsi" w:hAnsiTheme="minorHAnsi"/>
          <w:bCs/>
        </w:rPr>
        <w:t xml:space="preserve"> tekkimisel ja  hoidmisel on vastutavad</w:t>
      </w:r>
      <w:r w:rsidR="00170879">
        <w:rPr>
          <w:rFonts w:asciiTheme="minorHAnsi" w:hAnsiTheme="minorHAnsi"/>
          <w:bCs/>
        </w:rPr>
        <w:t xml:space="preserve"> mõlemad osapooled</w:t>
      </w:r>
      <w:r w:rsidR="00676215">
        <w:rPr>
          <w:rFonts w:asciiTheme="minorHAnsi" w:hAnsiTheme="minorHAnsi"/>
          <w:bCs/>
        </w:rPr>
        <w:t xml:space="preserve"> (ni</w:t>
      </w:r>
      <w:r w:rsidR="004A5AA4">
        <w:rPr>
          <w:rFonts w:asciiTheme="minorHAnsi" w:hAnsiTheme="minorHAnsi"/>
          <w:bCs/>
        </w:rPr>
        <w:t xml:space="preserve">i kool kui lapsevanemad). Koolipoolne esmane „visiitkaart“ on klassijuhataja, hea võimalus lapsevanematega kontakti luua on arenguvestlused. Oluline roll on infovahetusel. Positiivne on, et koolil on uus toimiv koduleht, kus infot pidevalt uuendatakse. Jälgitakse e- kooli täitmist, et info saab õigeaegselt välja. </w:t>
      </w:r>
      <w:r w:rsidR="00174D39">
        <w:rPr>
          <w:rFonts w:asciiTheme="minorHAnsi" w:hAnsiTheme="minorHAnsi"/>
          <w:bCs/>
        </w:rPr>
        <w:t>Hoolekogu liikmed on tutvustanud ennast esindatavates klassides ning andnud oma kontaktid, kuhu klassi lapsevanemad saavad pöörduda kui peavad vajalikuks, et info, mure, probleem, tänu, ettepanek jõuaks hoolekoguni.</w:t>
      </w:r>
    </w:p>
    <w:p w:rsidR="00174D39" w:rsidRDefault="00174D39">
      <w:pPr>
        <w:pStyle w:val="NoSpacing"/>
        <w:rPr>
          <w:rFonts w:asciiTheme="minorHAnsi" w:hAnsiTheme="minorHAnsi"/>
          <w:bCs/>
        </w:rPr>
      </w:pPr>
    </w:p>
    <w:p w:rsidR="00174D39" w:rsidRDefault="00174D39">
      <w:pPr>
        <w:pStyle w:val="NoSpacing"/>
        <w:rPr>
          <w:rFonts w:asciiTheme="minorHAnsi" w:hAnsiTheme="minorHAnsi"/>
          <w:bCs/>
        </w:rPr>
      </w:pPr>
      <w:r>
        <w:rPr>
          <w:rFonts w:asciiTheme="minorHAnsi" w:hAnsiTheme="minorHAnsi"/>
          <w:bCs/>
        </w:rPr>
        <w:t xml:space="preserve">3. Suvel </w:t>
      </w:r>
      <w:r w:rsidR="0096278A">
        <w:rPr>
          <w:rFonts w:asciiTheme="minorHAnsi" w:hAnsiTheme="minorHAnsi"/>
          <w:bCs/>
        </w:rPr>
        <w:t>pinnatud koolimaja esise platsi pinnakatte (lahtised kivid)  tõttu on suurenenud kukkumisest tingitud traumade ja katkiste riiete arv kooliaasta esimeses pooles. Lahtise pinnakatte tõttu pole võimalik maha joonistada keksu kaste ega mängida palli.</w:t>
      </w:r>
    </w:p>
    <w:p w:rsidR="0096278A" w:rsidRDefault="0096278A">
      <w:pPr>
        <w:pStyle w:val="NoSpacing"/>
        <w:rPr>
          <w:rFonts w:asciiTheme="minorHAnsi" w:hAnsiTheme="minorHAnsi"/>
          <w:bCs/>
        </w:rPr>
      </w:pPr>
    </w:p>
    <w:p w:rsidR="0096278A" w:rsidRDefault="0096278A">
      <w:pPr>
        <w:pStyle w:val="NoSpacing"/>
        <w:rPr>
          <w:rFonts w:asciiTheme="minorHAnsi" w:hAnsiTheme="minorHAnsi"/>
          <w:bCs/>
        </w:rPr>
      </w:pPr>
      <w:r>
        <w:rPr>
          <w:rFonts w:asciiTheme="minorHAnsi" w:hAnsiTheme="minorHAnsi"/>
          <w:bCs/>
        </w:rPr>
        <w:t xml:space="preserve">4. </w:t>
      </w:r>
      <w:r w:rsidR="007B4E03">
        <w:rPr>
          <w:rFonts w:asciiTheme="minorHAnsi" w:hAnsiTheme="minorHAnsi"/>
          <w:bCs/>
        </w:rPr>
        <w:t>2. detsembril läbi viidud kontrolli käigus olid helkurid vaid 1/3 kooli õpilastest. Helkurite jagamise kampaania lõpeb selle aastaga ära kuid helkureid on välja jagatud õpilastele ohtralt. Vanemad, kasutage ise ja tuletage ka lastele meelde, et pimedal ajal on helkuri kandmine kohustuslik, sest h</w:t>
      </w:r>
      <w:r w:rsidR="007B4E03" w:rsidRPr="007B4E03">
        <w:rPr>
          <w:rFonts w:asciiTheme="minorHAnsi" w:hAnsiTheme="minorHAnsi"/>
          <w:bCs/>
        </w:rPr>
        <w:t>elkur võib päästa elusid!</w:t>
      </w:r>
    </w:p>
    <w:p w:rsidR="0098153E" w:rsidRDefault="0098153E">
      <w:pPr>
        <w:pStyle w:val="NoSpacing"/>
        <w:rPr>
          <w:rFonts w:asciiTheme="minorHAnsi" w:hAnsiTheme="minorHAnsi"/>
          <w:bCs/>
        </w:rPr>
      </w:pPr>
    </w:p>
    <w:p w:rsidR="00607DD7" w:rsidRPr="003B592F" w:rsidRDefault="00607DD7" w:rsidP="00FA71FA">
      <w:pPr>
        <w:spacing w:after="0" w:line="240" w:lineRule="auto"/>
        <w:rPr>
          <w:rFonts w:asciiTheme="minorHAnsi" w:hAnsiTheme="minorHAnsi"/>
          <w:b/>
          <w:bCs/>
        </w:rPr>
      </w:pPr>
    </w:p>
    <w:p w:rsidR="00FA71FA" w:rsidRPr="003B592F" w:rsidRDefault="008019CB" w:rsidP="00FA71FA">
      <w:pPr>
        <w:spacing w:after="0" w:line="240" w:lineRule="auto"/>
        <w:rPr>
          <w:rFonts w:asciiTheme="minorHAnsi" w:hAnsiTheme="minorHAnsi" w:cs="Times New Roman"/>
          <w:b/>
          <w:bCs/>
        </w:rPr>
      </w:pPr>
      <w:r w:rsidRPr="003B592F">
        <w:rPr>
          <w:rFonts w:asciiTheme="minorHAnsi" w:hAnsiTheme="minorHAnsi"/>
          <w:b/>
          <w:bCs/>
        </w:rPr>
        <w:t xml:space="preserve">3. </w:t>
      </w:r>
      <w:r w:rsidR="00FA71FA" w:rsidRPr="003B592F">
        <w:rPr>
          <w:rFonts w:asciiTheme="minorHAnsi" w:hAnsiTheme="minorHAnsi"/>
          <w:b/>
          <w:bCs/>
        </w:rPr>
        <w:t>Otsused</w:t>
      </w:r>
      <w:r w:rsidR="00E20D32">
        <w:rPr>
          <w:rFonts w:asciiTheme="minorHAnsi" w:hAnsiTheme="minorHAnsi"/>
          <w:b/>
          <w:bCs/>
        </w:rPr>
        <w:t xml:space="preserve"> ja ettepanekud</w:t>
      </w:r>
      <w:r w:rsidR="00FA71FA" w:rsidRPr="003B592F">
        <w:rPr>
          <w:rFonts w:asciiTheme="minorHAnsi" w:hAnsiTheme="minorHAnsi"/>
          <w:b/>
          <w:bCs/>
        </w:rPr>
        <w:t>:</w:t>
      </w:r>
    </w:p>
    <w:p w:rsidR="0004010A" w:rsidRPr="003B592F" w:rsidRDefault="007C78E2" w:rsidP="00E94192">
      <w:pPr>
        <w:spacing w:after="0" w:line="240" w:lineRule="auto"/>
        <w:rPr>
          <w:rFonts w:asciiTheme="minorHAnsi" w:hAnsiTheme="minorHAnsi"/>
        </w:rPr>
      </w:pPr>
      <w:r w:rsidRPr="003B592F">
        <w:rPr>
          <w:rFonts w:asciiTheme="minorHAnsi" w:hAnsiTheme="minorHAnsi"/>
          <w:b/>
        </w:rPr>
        <w:t>3.</w:t>
      </w:r>
      <w:r w:rsidRPr="003B592F">
        <w:rPr>
          <w:rFonts w:asciiTheme="minorHAnsi" w:hAnsiTheme="minorHAnsi"/>
        </w:rPr>
        <w:t>1</w:t>
      </w:r>
      <w:r w:rsidR="00E94192">
        <w:rPr>
          <w:rFonts w:asciiTheme="minorHAnsi" w:hAnsiTheme="minorHAnsi"/>
        </w:rPr>
        <w:t xml:space="preserve">) </w:t>
      </w:r>
      <w:r w:rsidR="00E20D32">
        <w:rPr>
          <w:rFonts w:asciiTheme="minorHAnsi" w:hAnsiTheme="minorHAnsi"/>
        </w:rPr>
        <w:t>Ettepanek: kui vanemani jõuab info tema lapse kiusamisest koolis, siis esmalt võtta ühendust kooli sotsiaalpedagoogiga. Vastavalt olukorrale kasutatakse kas ümarlaua või mõnda teist meetodit olukorra lahendamiseks.</w:t>
      </w:r>
    </w:p>
    <w:p w:rsidR="00BE4321" w:rsidRPr="003B592F" w:rsidRDefault="00194B36" w:rsidP="00E20D32">
      <w:pPr>
        <w:spacing w:after="0" w:line="240" w:lineRule="auto"/>
        <w:rPr>
          <w:rFonts w:asciiTheme="minorHAnsi" w:hAnsiTheme="minorHAnsi"/>
          <w:b/>
        </w:rPr>
      </w:pPr>
      <w:r w:rsidRPr="003B592F">
        <w:rPr>
          <w:rFonts w:asciiTheme="minorHAnsi" w:hAnsiTheme="minorHAnsi"/>
          <w:b/>
        </w:rPr>
        <w:t>3.</w:t>
      </w:r>
      <w:r w:rsidRPr="003B592F">
        <w:rPr>
          <w:rFonts w:asciiTheme="minorHAnsi" w:hAnsiTheme="minorHAnsi"/>
        </w:rPr>
        <w:t>2)</w:t>
      </w:r>
      <w:r w:rsidRPr="003B592F">
        <w:rPr>
          <w:rFonts w:asciiTheme="minorHAnsi" w:hAnsiTheme="minorHAnsi"/>
          <w:bCs/>
        </w:rPr>
        <w:t>.</w:t>
      </w:r>
      <w:r w:rsidR="00E20D32">
        <w:rPr>
          <w:rFonts w:asciiTheme="minorHAnsi" w:hAnsiTheme="minorHAnsi"/>
          <w:bCs/>
        </w:rPr>
        <w:t xml:space="preserve"> </w:t>
      </w:r>
      <w:r w:rsidRPr="003B592F">
        <w:rPr>
          <w:rFonts w:asciiTheme="minorHAnsi" w:hAnsiTheme="minorHAnsi"/>
          <w:bCs/>
        </w:rPr>
        <w:t xml:space="preserve">Otsus: </w:t>
      </w:r>
      <w:r w:rsidR="00E20D32">
        <w:rPr>
          <w:rFonts w:asciiTheme="minorHAnsi" w:hAnsiTheme="minorHAnsi"/>
          <w:bCs/>
        </w:rPr>
        <w:t xml:space="preserve">hoolekogu protokollid teha nähtavaks lastevanematele, ehk hoolekogu protokollid pannakse tutvumiseks kooli kodulehele ning </w:t>
      </w:r>
      <w:r w:rsidR="00B3394B">
        <w:rPr>
          <w:rFonts w:asciiTheme="minorHAnsi" w:hAnsiTheme="minorHAnsi"/>
          <w:bCs/>
        </w:rPr>
        <w:t xml:space="preserve">klasside </w:t>
      </w:r>
      <w:r w:rsidR="00E20D32">
        <w:rPr>
          <w:rFonts w:asciiTheme="minorHAnsi" w:hAnsiTheme="minorHAnsi"/>
          <w:bCs/>
        </w:rPr>
        <w:t xml:space="preserve">esindajad </w:t>
      </w:r>
      <w:r w:rsidR="00B3394B">
        <w:rPr>
          <w:rFonts w:asciiTheme="minorHAnsi" w:hAnsiTheme="minorHAnsi"/>
          <w:bCs/>
        </w:rPr>
        <w:t>saadavad protokolli või olulisema info oma klassi listi laiali.</w:t>
      </w:r>
    </w:p>
    <w:p w:rsidR="006A4934" w:rsidRPr="003B592F" w:rsidRDefault="00B3394B" w:rsidP="00B3394B">
      <w:pPr>
        <w:rPr>
          <w:rFonts w:asciiTheme="minorHAnsi" w:hAnsiTheme="minorHAnsi"/>
        </w:rPr>
      </w:pPr>
      <w:r>
        <w:rPr>
          <w:rFonts w:asciiTheme="minorHAnsi" w:hAnsiTheme="minorHAnsi"/>
          <w:b/>
        </w:rPr>
        <w:t>3</w:t>
      </w:r>
      <w:r w:rsidR="00B9504B" w:rsidRPr="003B592F">
        <w:rPr>
          <w:rFonts w:asciiTheme="minorHAnsi" w:hAnsiTheme="minorHAnsi"/>
          <w:b/>
        </w:rPr>
        <w:t>.</w:t>
      </w:r>
      <w:r w:rsidRPr="00B3394B">
        <w:rPr>
          <w:rFonts w:asciiTheme="minorHAnsi" w:hAnsiTheme="minorHAnsi"/>
        </w:rPr>
        <w:t>3</w:t>
      </w:r>
      <w:r>
        <w:rPr>
          <w:rFonts w:asciiTheme="minorHAnsi" w:hAnsiTheme="minorHAnsi"/>
        </w:rPr>
        <w:t>)</w:t>
      </w:r>
      <w:r w:rsidR="009449A2" w:rsidRPr="00B3394B">
        <w:rPr>
          <w:rFonts w:asciiTheme="minorHAnsi" w:hAnsiTheme="minorHAnsi"/>
        </w:rPr>
        <w:t>.</w:t>
      </w:r>
      <w:r>
        <w:rPr>
          <w:rFonts w:asciiTheme="minorHAnsi" w:hAnsiTheme="minorHAnsi"/>
        </w:rPr>
        <w:t>Otsus</w:t>
      </w:r>
      <w:r w:rsidR="00BE4321" w:rsidRPr="003B592F">
        <w:rPr>
          <w:rFonts w:asciiTheme="minorHAnsi" w:hAnsiTheme="minorHAnsi"/>
        </w:rPr>
        <w:t xml:space="preserve">: </w:t>
      </w:r>
      <w:r>
        <w:rPr>
          <w:rFonts w:asciiTheme="minorHAnsi" w:hAnsiTheme="minorHAnsi"/>
        </w:rPr>
        <w:t xml:space="preserve">valla esindaja informeerib probleemidest, mis tekkisid pärast uue pinnase paigaldamist ning püütakse leida lahendus olukorra parandamiseks kevadel. </w:t>
      </w:r>
    </w:p>
    <w:p w:rsidR="008019CB" w:rsidRPr="003B592F" w:rsidRDefault="008019CB" w:rsidP="00FA71FA">
      <w:pPr>
        <w:spacing w:after="0" w:line="240" w:lineRule="auto"/>
        <w:rPr>
          <w:rFonts w:asciiTheme="minorHAnsi" w:hAnsiTheme="minorHAnsi"/>
        </w:rPr>
      </w:pPr>
    </w:p>
    <w:p w:rsidR="00FA71FA" w:rsidRPr="003B592F" w:rsidRDefault="00FA71FA" w:rsidP="00FA71FA">
      <w:pPr>
        <w:spacing w:after="0" w:line="240" w:lineRule="auto"/>
        <w:rPr>
          <w:rFonts w:asciiTheme="minorHAnsi" w:hAnsiTheme="minorHAnsi" w:cs="Times New Roman"/>
          <w:b/>
        </w:rPr>
      </w:pPr>
      <w:r w:rsidRPr="003B592F">
        <w:rPr>
          <w:rFonts w:asciiTheme="minorHAnsi" w:hAnsiTheme="minorHAnsi"/>
          <w:b/>
        </w:rPr>
        <w:t>J</w:t>
      </w:r>
      <w:r w:rsidR="003B592F" w:rsidRPr="003B592F">
        <w:rPr>
          <w:rFonts w:asciiTheme="minorHAnsi" w:hAnsiTheme="minorHAnsi"/>
          <w:b/>
        </w:rPr>
        <w:t>ärgmine hoolekogu koosolek on 04</w:t>
      </w:r>
      <w:r w:rsidRPr="003B592F">
        <w:rPr>
          <w:rFonts w:asciiTheme="minorHAnsi" w:hAnsiTheme="minorHAnsi"/>
          <w:b/>
        </w:rPr>
        <w:t>.</w:t>
      </w:r>
      <w:r w:rsidR="00DA16E8" w:rsidRPr="003B592F">
        <w:rPr>
          <w:rFonts w:asciiTheme="minorHAnsi" w:hAnsiTheme="minorHAnsi"/>
          <w:b/>
        </w:rPr>
        <w:t xml:space="preserve"> </w:t>
      </w:r>
      <w:r w:rsidR="003B592F" w:rsidRPr="003B592F">
        <w:rPr>
          <w:rFonts w:asciiTheme="minorHAnsi" w:hAnsiTheme="minorHAnsi"/>
          <w:b/>
        </w:rPr>
        <w:t>veebruar</w:t>
      </w:r>
      <w:r w:rsidR="00DA16E8" w:rsidRPr="003B592F">
        <w:rPr>
          <w:rFonts w:asciiTheme="minorHAnsi" w:hAnsiTheme="minorHAnsi"/>
          <w:b/>
        </w:rPr>
        <w:t>il</w:t>
      </w:r>
      <w:r w:rsidR="003B592F" w:rsidRPr="003B592F">
        <w:rPr>
          <w:rFonts w:asciiTheme="minorHAnsi" w:hAnsiTheme="minorHAnsi"/>
          <w:b/>
        </w:rPr>
        <w:t xml:space="preserve"> 2016 </w:t>
      </w:r>
      <w:r w:rsidRPr="003B592F">
        <w:rPr>
          <w:rFonts w:asciiTheme="minorHAnsi" w:hAnsiTheme="minorHAnsi"/>
          <w:b/>
        </w:rPr>
        <w:t xml:space="preserve"> kell 18.00 põhikoolis.</w:t>
      </w:r>
    </w:p>
    <w:p w:rsidR="00FA71FA" w:rsidRPr="003B592F" w:rsidRDefault="00FA71FA" w:rsidP="00FA71FA">
      <w:pPr>
        <w:spacing w:after="0" w:line="240" w:lineRule="auto"/>
        <w:rPr>
          <w:rFonts w:asciiTheme="minorHAnsi" w:hAnsiTheme="minorHAnsi" w:cs="Times New Roman"/>
          <w:b/>
        </w:rPr>
      </w:pPr>
    </w:p>
    <w:p w:rsidR="00A16DDB" w:rsidRPr="003B592F" w:rsidRDefault="00A16DDB">
      <w:pPr>
        <w:pStyle w:val="NoSpacing"/>
        <w:rPr>
          <w:rFonts w:asciiTheme="minorHAnsi" w:hAnsiTheme="minorHAnsi" w:cs="Times New Roman"/>
        </w:rPr>
      </w:pPr>
    </w:p>
    <w:p w:rsidR="00A16DDB" w:rsidRPr="003B592F" w:rsidRDefault="00A16DDB">
      <w:pPr>
        <w:pStyle w:val="NoSpacing"/>
        <w:rPr>
          <w:rFonts w:asciiTheme="minorHAnsi" w:hAnsiTheme="minorHAnsi" w:cs="Times New Roman"/>
        </w:rPr>
      </w:pPr>
    </w:p>
    <w:p w:rsidR="00A16DDB" w:rsidRPr="003B592F" w:rsidRDefault="00DA16E8">
      <w:pPr>
        <w:pStyle w:val="NoSpacing"/>
        <w:rPr>
          <w:rFonts w:asciiTheme="minorHAnsi" w:hAnsiTheme="minorHAnsi" w:cs="Times New Roman"/>
        </w:rPr>
      </w:pPr>
      <w:proofErr w:type="spellStart"/>
      <w:r w:rsidRPr="003B592F">
        <w:rPr>
          <w:rFonts w:asciiTheme="minorHAnsi" w:hAnsiTheme="minorHAnsi"/>
        </w:rPr>
        <w:t>Rika</w:t>
      </w:r>
      <w:proofErr w:type="spellEnd"/>
      <w:r w:rsidRPr="003B592F">
        <w:rPr>
          <w:rFonts w:asciiTheme="minorHAnsi" w:hAnsiTheme="minorHAnsi"/>
        </w:rPr>
        <w:t xml:space="preserve"> Mölder</w:t>
      </w:r>
    </w:p>
    <w:p w:rsidR="00A16DDB" w:rsidRPr="003B592F" w:rsidRDefault="00A16DDB">
      <w:pPr>
        <w:pStyle w:val="NoSpacing"/>
        <w:rPr>
          <w:rFonts w:asciiTheme="minorHAnsi" w:hAnsiTheme="minorHAnsi" w:cs="Times New Roman"/>
        </w:rPr>
      </w:pPr>
      <w:r w:rsidRPr="003B592F">
        <w:rPr>
          <w:rFonts w:asciiTheme="minorHAnsi" w:hAnsiTheme="minorHAnsi"/>
        </w:rPr>
        <w:t>protokollija</w:t>
      </w:r>
    </w:p>
    <w:sectPr w:rsidR="00A16DDB" w:rsidRPr="003B592F" w:rsidSect="00A16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2E81"/>
    <w:multiLevelType w:val="hybridMultilevel"/>
    <w:tmpl w:val="BF7EF17C"/>
    <w:lvl w:ilvl="0" w:tplc="0425000F">
      <w:start w:val="1"/>
      <w:numFmt w:val="decimal"/>
      <w:lvlText w:val="%1."/>
      <w:lvlJc w:val="left"/>
      <w:pPr>
        <w:ind w:left="720" w:hanging="360"/>
      </w:pPr>
      <w:rPr>
        <w:rFonts w:ascii="Times New Roman" w:hAnsi="Times New Roman" w:hint="default"/>
      </w:rPr>
    </w:lvl>
    <w:lvl w:ilvl="1" w:tplc="04250019">
      <w:start w:val="1"/>
      <w:numFmt w:val="lowerLetter"/>
      <w:lvlText w:val="%2."/>
      <w:lvlJc w:val="left"/>
      <w:pPr>
        <w:ind w:left="1440" w:hanging="360"/>
      </w:pPr>
      <w:rPr>
        <w:rFonts w:ascii="Times New Roman" w:hAnsi="Times New Roman"/>
      </w:rPr>
    </w:lvl>
    <w:lvl w:ilvl="2" w:tplc="0425001B">
      <w:start w:val="1"/>
      <w:numFmt w:val="lowerRoman"/>
      <w:lvlText w:val="%3."/>
      <w:lvlJc w:val="right"/>
      <w:pPr>
        <w:ind w:left="2160" w:hanging="180"/>
      </w:pPr>
      <w:rPr>
        <w:rFonts w:ascii="Times New Roman" w:hAnsi="Times New Roman"/>
      </w:rPr>
    </w:lvl>
    <w:lvl w:ilvl="3" w:tplc="0425000F">
      <w:start w:val="1"/>
      <w:numFmt w:val="decimal"/>
      <w:lvlText w:val="%4."/>
      <w:lvlJc w:val="left"/>
      <w:pPr>
        <w:ind w:left="2880" w:hanging="360"/>
      </w:pPr>
      <w:rPr>
        <w:rFonts w:ascii="Times New Roman" w:hAnsi="Times New Roman"/>
      </w:rPr>
    </w:lvl>
    <w:lvl w:ilvl="4" w:tplc="04250019">
      <w:start w:val="1"/>
      <w:numFmt w:val="lowerLetter"/>
      <w:lvlText w:val="%5."/>
      <w:lvlJc w:val="left"/>
      <w:pPr>
        <w:ind w:left="3600" w:hanging="360"/>
      </w:pPr>
      <w:rPr>
        <w:rFonts w:ascii="Times New Roman" w:hAnsi="Times New Roman"/>
      </w:rPr>
    </w:lvl>
    <w:lvl w:ilvl="5" w:tplc="0425001B">
      <w:start w:val="1"/>
      <w:numFmt w:val="lowerRoman"/>
      <w:lvlText w:val="%6."/>
      <w:lvlJc w:val="right"/>
      <w:pPr>
        <w:ind w:left="4320" w:hanging="180"/>
      </w:pPr>
      <w:rPr>
        <w:rFonts w:ascii="Times New Roman" w:hAnsi="Times New Roman"/>
      </w:rPr>
    </w:lvl>
    <w:lvl w:ilvl="6" w:tplc="0425000F">
      <w:start w:val="1"/>
      <w:numFmt w:val="decimal"/>
      <w:lvlText w:val="%7."/>
      <w:lvlJc w:val="left"/>
      <w:pPr>
        <w:ind w:left="5040" w:hanging="360"/>
      </w:pPr>
      <w:rPr>
        <w:rFonts w:ascii="Times New Roman" w:hAnsi="Times New Roman"/>
      </w:rPr>
    </w:lvl>
    <w:lvl w:ilvl="7" w:tplc="04250019">
      <w:start w:val="1"/>
      <w:numFmt w:val="lowerLetter"/>
      <w:lvlText w:val="%8."/>
      <w:lvlJc w:val="left"/>
      <w:pPr>
        <w:ind w:left="5760" w:hanging="360"/>
      </w:pPr>
      <w:rPr>
        <w:rFonts w:ascii="Times New Roman" w:hAnsi="Times New Roman"/>
      </w:rPr>
    </w:lvl>
    <w:lvl w:ilvl="8" w:tplc="0425001B">
      <w:start w:val="1"/>
      <w:numFmt w:val="lowerRoman"/>
      <w:lvlText w:val="%9."/>
      <w:lvlJc w:val="right"/>
      <w:pPr>
        <w:ind w:left="6480" w:hanging="180"/>
      </w:pPr>
      <w:rPr>
        <w:rFonts w:ascii="Times New Roman" w:hAnsi="Times New Roman"/>
      </w:rPr>
    </w:lvl>
  </w:abstractNum>
  <w:abstractNum w:abstractNumId="1">
    <w:nsid w:val="31747D9C"/>
    <w:multiLevelType w:val="hybridMultilevel"/>
    <w:tmpl w:val="D97C27FC"/>
    <w:lvl w:ilvl="0" w:tplc="0425000F">
      <w:start w:val="1"/>
      <w:numFmt w:val="decimal"/>
      <w:lvlText w:val="%1."/>
      <w:lvlJc w:val="left"/>
      <w:pPr>
        <w:ind w:left="720" w:hanging="360"/>
      </w:pPr>
      <w:rPr>
        <w:rFonts w:ascii="Times New Roman" w:hAnsi="Times New Roman" w:hint="default"/>
      </w:rPr>
    </w:lvl>
    <w:lvl w:ilvl="1" w:tplc="04250019">
      <w:start w:val="1"/>
      <w:numFmt w:val="lowerLetter"/>
      <w:lvlText w:val="%2."/>
      <w:lvlJc w:val="left"/>
      <w:pPr>
        <w:ind w:left="1440" w:hanging="360"/>
      </w:pPr>
      <w:rPr>
        <w:rFonts w:ascii="Times New Roman" w:hAnsi="Times New Roman"/>
      </w:rPr>
    </w:lvl>
    <w:lvl w:ilvl="2" w:tplc="0425001B">
      <w:start w:val="1"/>
      <w:numFmt w:val="lowerRoman"/>
      <w:lvlText w:val="%3."/>
      <w:lvlJc w:val="right"/>
      <w:pPr>
        <w:ind w:left="2160" w:hanging="180"/>
      </w:pPr>
      <w:rPr>
        <w:rFonts w:ascii="Times New Roman" w:hAnsi="Times New Roman"/>
      </w:rPr>
    </w:lvl>
    <w:lvl w:ilvl="3" w:tplc="0425000F">
      <w:start w:val="1"/>
      <w:numFmt w:val="decimal"/>
      <w:lvlText w:val="%4."/>
      <w:lvlJc w:val="left"/>
      <w:pPr>
        <w:ind w:left="2880" w:hanging="360"/>
      </w:pPr>
      <w:rPr>
        <w:rFonts w:ascii="Times New Roman" w:hAnsi="Times New Roman"/>
      </w:rPr>
    </w:lvl>
    <w:lvl w:ilvl="4" w:tplc="04250019">
      <w:start w:val="1"/>
      <w:numFmt w:val="lowerLetter"/>
      <w:lvlText w:val="%5."/>
      <w:lvlJc w:val="left"/>
      <w:pPr>
        <w:ind w:left="3600" w:hanging="360"/>
      </w:pPr>
      <w:rPr>
        <w:rFonts w:ascii="Times New Roman" w:hAnsi="Times New Roman"/>
      </w:rPr>
    </w:lvl>
    <w:lvl w:ilvl="5" w:tplc="0425001B">
      <w:start w:val="1"/>
      <w:numFmt w:val="lowerRoman"/>
      <w:lvlText w:val="%6."/>
      <w:lvlJc w:val="right"/>
      <w:pPr>
        <w:ind w:left="4320" w:hanging="180"/>
      </w:pPr>
      <w:rPr>
        <w:rFonts w:ascii="Times New Roman" w:hAnsi="Times New Roman"/>
      </w:rPr>
    </w:lvl>
    <w:lvl w:ilvl="6" w:tplc="0425000F">
      <w:start w:val="1"/>
      <w:numFmt w:val="decimal"/>
      <w:lvlText w:val="%7."/>
      <w:lvlJc w:val="left"/>
      <w:pPr>
        <w:ind w:left="5040" w:hanging="360"/>
      </w:pPr>
      <w:rPr>
        <w:rFonts w:ascii="Times New Roman" w:hAnsi="Times New Roman"/>
      </w:rPr>
    </w:lvl>
    <w:lvl w:ilvl="7" w:tplc="04250019">
      <w:start w:val="1"/>
      <w:numFmt w:val="lowerLetter"/>
      <w:lvlText w:val="%8."/>
      <w:lvlJc w:val="left"/>
      <w:pPr>
        <w:ind w:left="5760" w:hanging="360"/>
      </w:pPr>
      <w:rPr>
        <w:rFonts w:ascii="Times New Roman" w:hAnsi="Times New Roman"/>
      </w:rPr>
    </w:lvl>
    <w:lvl w:ilvl="8" w:tplc="0425001B">
      <w:start w:val="1"/>
      <w:numFmt w:val="lowerRoman"/>
      <w:lvlText w:val="%9."/>
      <w:lvlJc w:val="right"/>
      <w:pPr>
        <w:ind w:left="6480" w:hanging="180"/>
      </w:pPr>
      <w:rPr>
        <w:rFonts w:ascii="Times New Roman" w:hAnsi="Times New Roman"/>
      </w:rPr>
    </w:lvl>
  </w:abstractNum>
  <w:abstractNum w:abstractNumId="2">
    <w:nsid w:val="4C534AFF"/>
    <w:multiLevelType w:val="hybridMultilevel"/>
    <w:tmpl w:val="07CC641A"/>
    <w:lvl w:ilvl="0" w:tplc="2E2230BC">
      <w:start w:val="3"/>
      <w:numFmt w:val="decimal"/>
      <w:lvlText w:val="%1."/>
      <w:lvlJc w:val="left"/>
      <w:pPr>
        <w:ind w:left="720" w:hanging="360"/>
      </w:pPr>
      <w:rPr>
        <w:rFonts w:ascii="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D576C83"/>
    <w:multiLevelType w:val="hybridMultilevel"/>
    <w:tmpl w:val="F9D2AAA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6E7674AF"/>
    <w:multiLevelType w:val="hybridMultilevel"/>
    <w:tmpl w:val="1F8C8358"/>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DB"/>
    <w:rsid w:val="0004010A"/>
    <w:rsid w:val="00065D69"/>
    <w:rsid w:val="00092683"/>
    <w:rsid w:val="000C62FB"/>
    <w:rsid w:val="00170879"/>
    <w:rsid w:val="001712FE"/>
    <w:rsid w:val="00174D39"/>
    <w:rsid w:val="00194B36"/>
    <w:rsid w:val="001D0A16"/>
    <w:rsid w:val="001D18BA"/>
    <w:rsid w:val="001E1BEF"/>
    <w:rsid w:val="001E3A2F"/>
    <w:rsid w:val="002118A9"/>
    <w:rsid w:val="00251068"/>
    <w:rsid w:val="002D120D"/>
    <w:rsid w:val="002D7EB7"/>
    <w:rsid w:val="00300173"/>
    <w:rsid w:val="00346B09"/>
    <w:rsid w:val="003762ED"/>
    <w:rsid w:val="003B592F"/>
    <w:rsid w:val="00432CA1"/>
    <w:rsid w:val="004617BA"/>
    <w:rsid w:val="00470570"/>
    <w:rsid w:val="00480BEF"/>
    <w:rsid w:val="004A5AA4"/>
    <w:rsid w:val="004D0AB2"/>
    <w:rsid w:val="004D22DA"/>
    <w:rsid w:val="004E32E3"/>
    <w:rsid w:val="0058792B"/>
    <w:rsid w:val="00592F63"/>
    <w:rsid w:val="005954A2"/>
    <w:rsid w:val="005B4308"/>
    <w:rsid w:val="0060057F"/>
    <w:rsid w:val="00604592"/>
    <w:rsid w:val="00607DD7"/>
    <w:rsid w:val="00611AAA"/>
    <w:rsid w:val="00642108"/>
    <w:rsid w:val="00676215"/>
    <w:rsid w:val="006A4934"/>
    <w:rsid w:val="006F7F19"/>
    <w:rsid w:val="00711E3F"/>
    <w:rsid w:val="00774711"/>
    <w:rsid w:val="007B4E03"/>
    <w:rsid w:val="007C78E2"/>
    <w:rsid w:val="008019CB"/>
    <w:rsid w:val="0082208D"/>
    <w:rsid w:val="00895A53"/>
    <w:rsid w:val="008F31C7"/>
    <w:rsid w:val="009202B1"/>
    <w:rsid w:val="00927F63"/>
    <w:rsid w:val="009449A2"/>
    <w:rsid w:val="0095094F"/>
    <w:rsid w:val="0096278A"/>
    <w:rsid w:val="0096357C"/>
    <w:rsid w:val="0098153E"/>
    <w:rsid w:val="009A2B31"/>
    <w:rsid w:val="009F2720"/>
    <w:rsid w:val="00A10C2D"/>
    <w:rsid w:val="00A16DDB"/>
    <w:rsid w:val="00A3468E"/>
    <w:rsid w:val="00AC28E5"/>
    <w:rsid w:val="00AC6310"/>
    <w:rsid w:val="00B01F37"/>
    <w:rsid w:val="00B3394B"/>
    <w:rsid w:val="00B604DC"/>
    <w:rsid w:val="00B64205"/>
    <w:rsid w:val="00B932D4"/>
    <w:rsid w:val="00B9504B"/>
    <w:rsid w:val="00BE4321"/>
    <w:rsid w:val="00C05A0D"/>
    <w:rsid w:val="00C57123"/>
    <w:rsid w:val="00C95FD7"/>
    <w:rsid w:val="00CB6C79"/>
    <w:rsid w:val="00CD2539"/>
    <w:rsid w:val="00D078F7"/>
    <w:rsid w:val="00D8101C"/>
    <w:rsid w:val="00DA16E8"/>
    <w:rsid w:val="00DA2D59"/>
    <w:rsid w:val="00E20D32"/>
    <w:rsid w:val="00E50F87"/>
    <w:rsid w:val="00E51AC9"/>
    <w:rsid w:val="00E75076"/>
    <w:rsid w:val="00E94192"/>
    <w:rsid w:val="00F206C6"/>
    <w:rsid w:val="00F20706"/>
    <w:rsid w:val="00F22FA5"/>
    <w:rsid w:val="00F815C4"/>
    <w:rsid w:val="00FA71FA"/>
    <w:rsid w:val="00FD7F1A"/>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FA"/>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cs="Calibri"/>
      <w:sz w:val="22"/>
      <w:szCs w:val="22"/>
      <w:lang w:eastAsia="en-US"/>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FA"/>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cs="Calibri"/>
      <w:sz w:val="22"/>
      <w:szCs w:val="22"/>
      <w:lang w:eastAsia="en-US"/>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16856">
      <w:bodyDiv w:val="1"/>
      <w:marLeft w:val="0"/>
      <w:marRight w:val="0"/>
      <w:marTop w:val="0"/>
      <w:marBottom w:val="0"/>
      <w:divBdr>
        <w:top w:val="none" w:sz="0" w:space="0" w:color="auto"/>
        <w:left w:val="none" w:sz="0" w:space="0" w:color="auto"/>
        <w:bottom w:val="none" w:sz="0" w:space="0" w:color="auto"/>
        <w:right w:val="none" w:sz="0" w:space="0" w:color="auto"/>
      </w:divBdr>
      <w:divsChild>
        <w:div w:id="359480530">
          <w:marLeft w:val="0"/>
          <w:marRight w:val="0"/>
          <w:marTop w:val="0"/>
          <w:marBottom w:val="0"/>
          <w:divBdr>
            <w:top w:val="none" w:sz="0" w:space="0" w:color="auto"/>
            <w:left w:val="none" w:sz="0" w:space="0" w:color="auto"/>
            <w:bottom w:val="none" w:sz="0" w:space="0" w:color="auto"/>
            <w:right w:val="none" w:sz="0" w:space="0" w:color="auto"/>
          </w:divBdr>
        </w:div>
        <w:div w:id="1843352613">
          <w:marLeft w:val="0"/>
          <w:marRight w:val="0"/>
          <w:marTop w:val="0"/>
          <w:marBottom w:val="0"/>
          <w:divBdr>
            <w:top w:val="none" w:sz="0" w:space="0" w:color="auto"/>
            <w:left w:val="none" w:sz="0" w:space="0" w:color="auto"/>
            <w:bottom w:val="none" w:sz="0" w:space="0" w:color="auto"/>
            <w:right w:val="none" w:sz="0" w:space="0" w:color="auto"/>
          </w:divBdr>
        </w:div>
        <w:div w:id="566258301">
          <w:marLeft w:val="0"/>
          <w:marRight w:val="0"/>
          <w:marTop w:val="0"/>
          <w:marBottom w:val="0"/>
          <w:divBdr>
            <w:top w:val="none" w:sz="0" w:space="0" w:color="auto"/>
            <w:left w:val="none" w:sz="0" w:space="0" w:color="auto"/>
            <w:bottom w:val="none" w:sz="0" w:space="0" w:color="auto"/>
            <w:right w:val="none" w:sz="0" w:space="0" w:color="auto"/>
          </w:divBdr>
        </w:div>
        <w:div w:id="201144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Kehtna MTK</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Kaidi Kauffeldt</dc:creator>
  <cp:lastModifiedBy>ragne.roosla@mail.ee</cp:lastModifiedBy>
  <cp:revision>2</cp:revision>
  <dcterms:created xsi:type="dcterms:W3CDTF">2015-12-19T23:06:00Z</dcterms:created>
  <dcterms:modified xsi:type="dcterms:W3CDTF">2015-12-19T23:06:00Z</dcterms:modified>
</cp:coreProperties>
</file>