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33" w:rsidRPr="0018610F" w:rsidRDefault="00A1587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610F">
        <w:rPr>
          <w:rFonts w:ascii="Times New Roman" w:hAnsi="Times New Roman" w:cs="Times New Roman"/>
          <w:b/>
          <w:sz w:val="28"/>
          <w:szCs w:val="28"/>
        </w:rPr>
        <w:t>Arvutiõpetus</w:t>
      </w:r>
    </w:p>
    <w:p w:rsidR="00A15872" w:rsidRPr="0018610F" w:rsidRDefault="00A15872" w:rsidP="00A1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Põhikooli informaatikaõpetusega taotletakse, et õpilane:</w:t>
      </w:r>
    </w:p>
    <w:p w:rsidR="00A15872" w:rsidRPr="0018610F" w:rsidRDefault="00A15872" w:rsidP="00A1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1) valdab peamisi töövõtteid arvutil igapäevases õppetöös eelkõige infot otsides, töödeldes ja analüüsides ning tekstidokumente ja esitlusi koostades;</w:t>
      </w:r>
    </w:p>
    <w:p w:rsidR="00A15872" w:rsidRPr="0018610F" w:rsidRDefault="00A15872" w:rsidP="00A1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 xml:space="preserve">2) teadvustab ning oskab vältida info- ja kommunikatsioonitehnoloogia (edaspidi </w:t>
      </w:r>
      <w:r w:rsidRPr="0018610F">
        <w:rPr>
          <w:rFonts w:ascii="Times New Roman" w:hAnsi="Times New Roman" w:cs="Times New Roman"/>
          <w:i/>
          <w:iCs/>
          <w:sz w:val="28"/>
          <w:szCs w:val="28"/>
        </w:rPr>
        <w:t>IKT</w:t>
      </w:r>
      <w:r w:rsidRPr="0018610F">
        <w:rPr>
          <w:rFonts w:ascii="Times New Roman" w:hAnsi="Times New Roman" w:cs="Times New Roman"/>
          <w:sz w:val="28"/>
          <w:szCs w:val="28"/>
        </w:rPr>
        <w:t>) kasutamisel tekkida võivaid ohte oma tervisele, turvalisusele ja isikuandmete kaitsele;</w:t>
      </w:r>
    </w:p>
    <w:p w:rsidR="00A15872" w:rsidRPr="0018610F" w:rsidRDefault="00A15872" w:rsidP="00A1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3) koostab IKT vahendeid kasutades toimiva ja efektiivse õpikeskkonna;</w:t>
      </w:r>
    </w:p>
    <w:p w:rsidR="00A15872" w:rsidRPr="0018610F" w:rsidRDefault="00A15872" w:rsidP="00A1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4) osaleb virtuaalsetes võrgustikes ning kasutab veebikeskkonda digitaalsete materjalide avaldamiseks kooskõlas intellektuaalomandi kaitse heade tavadega.</w:t>
      </w:r>
    </w:p>
    <w:p w:rsidR="00A15872" w:rsidRPr="0018610F" w:rsidRDefault="00A15872" w:rsidP="00A1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t xml:space="preserve">Õpitulemused </w:t>
      </w:r>
      <w:r w:rsidR="0018610F">
        <w:rPr>
          <w:rFonts w:ascii="Times New Roman" w:hAnsi="Times New Roman" w:cs="Times New Roman"/>
          <w:b/>
          <w:bCs/>
          <w:sz w:val="28"/>
          <w:szCs w:val="28"/>
        </w:rPr>
        <w:t>6. klassi</w:t>
      </w:r>
      <w:r w:rsidRPr="0018610F">
        <w:rPr>
          <w:rFonts w:ascii="Times New Roman" w:hAnsi="Times New Roman" w:cs="Times New Roman"/>
          <w:b/>
          <w:bCs/>
          <w:sz w:val="28"/>
          <w:szCs w:val="28"/>
        </w:rPr>
        <w:t xml:space="preserve"> lõpuks</w:t>
      </w:r>
    </w:p>
    <w:p w:rsidR="0018610F" w:rsidRDefault="0018610F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Õpilane: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1) vormindab arvutiga lühemaid ja pikemaid tekste (nt kuulutusi, plakateid, referaate), järgides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tekstitöötluse põhireegleid (suur ja väike algustäht; kirjavahemärgid, reavahetused ja tühikud; poolpaks,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0F">
        <w:rPr>
          <w:rFonts w:ascii="Times New Roman" w:hAnsi="Times New Roman" w:cs="Times New Roman"/>
          <w:sz w:val="28"/>
          <w:szCs w:val="28"/>
        </w:rPr>
        <w:t>kald</w:t>
      </w:r>
      <w:proofErr w:type="spellEnd"/>
      <w:r w:rsidRPr="0018610F">
        <w:rPr>
          <w:rFonts w:ascii="Times New Roman" w:hAnsi="Times New Roman" w:cs="Times New Roman"/>
          <w:sz w:val="28"/>
          <w:szCs w:val="28"/>
        </w:rPr>
        <w:t xml:space="preserve">- ja </w:t>
      </w:r>
      <w:proofErr w:type="spellStart"/>
      <w:r w:rsidRPr="0018610F">
        <w:rPr>
          <w:rFonts w:ascii="Times New Roman" w:hAnsi="Times New Roman" w:cs="Times New Roman"/>
          <w:sz w:val="28"/>
          <w:szCs w:val="28"/>
        </w:rPr>
        <w:t>allajoonitud</w:t>
      </w:r>
      <w:proofErr w:type="spellEnd"/>
      <w:r w:rsidRPr="0018610F">
        <w:rPr>
          <w:rFonts w:ascii="Times New Roman" w:hAnsi="Times New Roman" w:cs="Times New Roman"/>
          <w:sz w:val="28"/>
          <w:szCs w:val="28"/>
        </w:rPr>
        <w:t xml:space="preserve"> kiri; </w:t>
      </w:r>
      <w:proofErr w:type="spellStart"/>
      <w:r w:rsidRPr="0018610F">
        <w:rPr>
          <w:rFonts w:ascii="Times New Roman" w:hAnsi="Times New Roman" w:cs="Times New Roman"/>
          <w:sz w:val="28"/>
          <w:szCs w:val="28"/>
        </w:rPr>
        <w:t>üla</w:t>
      </w:r>
      <w:proofErr w:type="spellEnd"/>
      <w:r w:rsidRPr="0018610F">
        <w:rPr>
          <w:rFonts w:ascii="Times New Roman" w:hAnsi="Times New Roman" w:cs="Times New Roman"/>
          <w:sz w:val="28"/>
          <w:szCs w:val="28"/>
        </w:rPr>
        <w:t>- ja alaindeks; sõna-, rea-, lõiguvahe; teksti joondamine; laadid ja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dokumendimallid; loetelud; värvid, joonised, pildid, diagrammid, tabelid);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2) leiab internetist ja kopeerib tekstifaili või esitlusse erinevas formaadis algmaterjali (tekst, pilt, tabel,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diagramm) ning töötleb neid vajaduse korral, pidades kinni intellektuaalomandi kaitse headest tavadest;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3) viitab ja taaskasutab internetist ning muudest teabeallikatest leitud algmaterjali korrektselt, hoidudes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plagiaadist;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4) mõistab internetist leitud info kriitilise hindamise vajalikkust, hindab teabeallikate objektiivsust ning leiab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vajaduse korral sama teema kohta alternatiivset vaatenurka esindavaid allikaid;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5) kasutab vilunult operatsioonisüsteemi graafilist kasutajaliidest (muudab akende suurust, töötab mitmes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aknas, muudab vaateid, sordib faile, otsib vajalikku);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6) salvestab tehtud tööd ettenähtud kohta, leiab ja avab salvestatud faili uuesti, salvestab selle teise nime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all, kopeerib faile ühest kohast teise ning võrdleb faili suurust vaba ruumiga andmekandjal;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7) koostab teksti, diagramme, pilte, audiot, videot ja tabeleid sisaldava esitluse etteantud teemal;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 xml:space="preserve">8) kujundab esitluse loetavalt ja esteetiliselt, lähtudes muu hulgas järgmistest </w:t>
      </w:r>
      <w:r w:rsidR="00B36D60" w:rsidRPr="0018610F">
        <w:rPr>
          <w:rFonts w:ascii="Times New Roman" w:hAnsi="Times New Roman" w:cs="Times New Roman"/>
          <w:sz w:val="28"/>
          <w:szCs w:val="28"/>
        </w:rPr>
        <w:t>k</w:t>
      </w:r>
      <w:r w:rsidRPr="0018610F">
        <w:rPr>
          <w:rFonts w:ascii="Times New Roman" w:hAnsi="Times New Roman" w:cs="Times New Roman"/>
          <w:sz w:val="28"/>
          <w:szCs w:val="28"/>
        </w:rPr>
        <w:t>riteeriumidest: optimaalne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info hulk slaidil, märksõnad sidusa teksti asemel, allikatele viitamine, kujunduse säästlikkus;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9) koostab etteantud andmestiku põhjal andmetabeli, sagedustabelid ja sobivat tüüpi diagrammid (tulp-,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sektor- või joondiagrammi);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10) vormindab korrektselt referaadi järgmised osad: tiitelleht, automaatselt genereeritud sisukord,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sissejuhatus, peatükid, alampeatükid, joonised, tabelid, päis, jalus, kokkuvõte, kasutatud kirjandus ja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lisad;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11) salvestab valmis referaadi eri formaatides (</w:t>
      </w:r>
      <w:proofErr w:type="spellStart"/>
      <w:r w:rsidRPr="0018610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86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10F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86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10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8610F">
        <w:rPr>
          <w:rFonts w:ascii="Times New Roman" w:hAnsi="Times New Roman" w:cs="Times New Roman"/>
          <w:sz w:val="28"/>
          <w:szCs w:val="28"/>
        </w:rPr>
        <w:t>), pakib faili kokku, saadab selle e-posti teel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manusena õpetajale, laeb veebikeskkonda ja prindib selle paberile;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lastRenderedPageBreak/>
        <w:t>12) selgitab arvuti väärast kasutamisest tekkida võivaid ohte oma tervisele (sõltuvus, liigese- ja rühivead,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silmade kaitse) ning oskab oma igapäevatöös arvutiga neid ohte vältida, valides õige istumisasendi,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jälgides arvuti kasutamise kestust, tehes võimlemisharjutusi silmadele ja randmetele jne;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13) kaitseb enda virtuaalset identiteeti väärkasutuse eest, valides igale keskkonnale uue tugeva parooli ning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vahetades paroole sageli, ega avalda sensitiivset infot enda kohta avalikus internetis;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14) kannab arvutisse fotosid, videoid ja helisalvestisi;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15) ühendab turvaliselt arvuti külge erinevaid lisaseadmeid (mälupulk, h</w:t>
      </w:r>
      <w:r w:rsidR="00B36D60" w:rsidRPr="0018610F">
        <w:rPr>
          <w:rFonts w:ascii="Times New Roman" w:hAnsi="Times New Roman" w:cs="Times New Roman"/>
          <w:sz w:val="28"/>
          <w:szCs w:val="28"/>
        </w:rPr>
        <w:t>iir, printer, väline kõvaketas);</w:t>
      </w:r>
    </w:p>
    <w:p w:rsidR="00CD5B14" w:rsidRPr="0018610F" w:rsidRDefault="00CD5B14" w:rsidP="007429DD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16) leiab internetist teda huvitavaid kogukondi ja liitub nendega; vajaduse korral algatab ise uue virtuaalse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 xml:space="preserve">kogukonna ning loob sellele veebipõhise </w:t>
      </w:r>
      <w:r w:rsidR="007429DD" w:rsidRPr="0018610F">
        <w:rPr>
          <w:rFonts w:ascii="Times New Roman" w:hAnsi="Times New Roman" w:cs="Times New Roman"/>
          <w:sz w:val="28"/>
          <w:szCs w:val="28"/>
        </w:rPr>
        <w:t>k</w:t>
      </w:r>
      <w:r w:rsidRPr="0018610F">
        <w:rPr>
          <w:rFonts w:ascii="Times New Roman" w:hAnsi="Times New Roman" w:cs="Times New Roman"/>
          <w:sz w:val="28"/>
          <w:szCs w:val="28"/>
        </w:rPr>
        <w:t>oostöökeskkonna;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17) kasutab etteantud või enda valitud veebipõhist keskkonda sihipäraselt ja turvaliselt; liitub keskkonnaga,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valib turvalise salasõna, loob kasutajaprofiili ning lisab materjale;</w:t>
      </w:r>
    </w:p>
    <w:p w:rsidR="00B36D60" w:rsidRPr="0018610F" w:rsidRDefault="00B36D60" w:rsidP="00B3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18) loob uut veebisisu ja taaskasutab enda või teiste loodud veebisisu (tekstid, pildid, audio, andmed), lähtudes intellektuaalomandi kaitse headest tavadest ja autori seatud litsentsi tingimustest;</w:t>
      </w:r>
    </w:p>
    <w:p w:rsidR="00B36D60" w:rsidRPr="0018610F" w:rsidRDefault="00B36D60" w:rsidP="00B3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 xml:space="preserve">19) kasutab ratsionaalselt valitud märksõnu ning </w:t>
      </w:r>
      <w:proofErr w:type="spellStart"/>
      <w:r w:rsidRPr="0018610F">
        <w:rPr>
          <w:rFonts w:ascii="Times New Roman" w:hAnsi="Times New Roman" w:cs="Times New Roman"/>
          <w:sz w:val="28"/>
          <w:szCs w:val="28"/>
        </w:rPr>
        <w:t>ühisjärjehoidjaid</w:t>
      </w:r>
      <w:proofErr w:type="spellEnd"/>
      <w:r w:rsidRPr="0018610F">
        <w:rPr>
          <w:rFonts w:ascii="Times New Roman" w:hAnsi="Times New Roman" w:cs="Times New Roman"/>
          <w:sz w:val="28"/>
          <w:szCs w:val="28"/>
        </w:rPr>
        <w:t xml:space="preserve"> omaloodud või internetist leitud sisu märgendades;</w:t>
      </w:r>
    </w:p>
    <w:p w:rsidR="00B36D60" w:rsidRPr="0018610F" w:rsidRDefault="00B36D60" w:rsidP="00B3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 xml:space="preserve">20) eristab keskkondade turvatasemeid (nt http </w:t>
      </w:r>
      <w:r w:rsidRPr="0018610F">
        <w:rPr>
          <w:rFonts w:ascii="Times New Roman" w:hAnsi="Times New Roman" w:cs="Times New Roman"/>
          <w:i/>
          <w:iCs/>
          <w:sz w:val="28"/>
          <w:szCs w:val="28"/>
        </w:rPr>
        <w:t xml:space="preserve">vs </w:t>
      </w:r>
      <w:proofErr w:type="spellStart"/>
      <w:r w:rsidRPr="0018610F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18610F">
        <w:rPr>
          <w:rFonts w:ascii="Times New Roman" w:hAnsi="Times New Roman" w:cs="Times New Roman"/>
          <w:sz w:val="28"/>
          <w:szCs w:val="28"/>
        </w:rPr>
        <w:t>, turvasertifikaadid) ning arvestab neid veebikeskkonda kasutades;</w:t>
      </w:r>
    </w:p>
    <w:p w:rsidR="00B36D60" w:rsidRPr="0018610F" w:rsidRDefault="00B36D60" w:rsidP="00B3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21) kasutab kooli, kohaliku omavalitsuse ja riigi pakutavaid infosüsteeme ning noorte e-teenuseid;</w:t>
      </w:r>
    </w:p>
    <w:p w:rsidR="00B36D60" w:rsidRPr="0018610F" w:rsidRDefault="00B36D60" w:rsidP="00B3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22) võrdleb kaht etteantud veebipõhist teabeallikat sobivuse, objektiivsuse/kallutatuse ja ajakohasuse aspektist;</w:t>
      </w:r>
    </w:p>
    <w:p w:rsidR="00CD5B14" w:rsidRPr="0018610F" w:rsidRDefault="00B36D60" w:rsidP="00B3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sz w:val="28"/>
          <w:szCs w:val="28"/>
        </w:rPr>
        <w:t>23) kasutab turvaliselt ja eetiliselt virtuaalset identiteeti: kaitseb enda identiteeti, on ettevaatlik võõrastega virtuaalselt suheldes (libaidentiteet), hoidub kasutamast teiste inimeste identiteeti.</w:t>
      </w:r>
    </w:p>
    <w:p w:rsidR="00B36D60" w:rsidRPr="0018610F" w:rsidRDefault="00B36D60" w:rsidP="00A1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B14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t>Õppesisu</w:t>
      </w:r>
      <w:r w:rsidR="0018610F">
        <w:rPr>
          <w:rFonts w:ascii="Times New Roman" w:hAnsi="Times New Roman" w:cs="Times New Roman"/>
          <w:b/>
          <w:bCs/>
          <w:sz w:val="28"/>
          <w:szCs w:val="28"/>
        </w:rPr>
        <w:t xml:space="preserve"> 5. ja 6. klassis</w:t>
      </w:r>
    </w:p>
    <w:p w:rsidR="0018610F" w:rsidRPr="0018610F" w:rsidRDefault="0018610F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  <w:u w:val="single"/>
        </w:rPr>
        <w:t>Arvuti töövahendina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t xml:space="preserve">Sissejuhatus tekstitöötlusse. </w:t>
      </w:r>
      <w:r w:rsidRPr="0018610F">
        <w:rPr>
          <w:rFonts w:ascii="Times New Roman" w:hAnsi="Times New Roman" w:cs="Times New Roman"/>
          <w:sz w:val="28"/>
          <w:szCs w:val="28"/>
        </w:rPr>
        <w:t>Teksti sisestamine, vormindamine ja kopeerimine. Plakati või kuulutuse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koostamine ning kujundamine. Töövõtted: ohutu ja säästlik arvutikasutus.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t xml:space="preserve">Failide haldamine: </w:t>
      </w:r>
      <w:r w:rsidRPr="0018610F">
        <w:rPr>
          <w:rFonts w:ascii="Times New Roman" w:hAnsi="Times New Roman" w:cs="Times New Roman"/>
          <w:sz w:val="28"/>
          <w:szCs w:val="28"/>
        </w:rPr>
        <w:t>salvestamine, kopeerimine, kustutamine, pakkimine. Operatsioonisüsteemi graafiline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kasutajaliides. Töö mitme aknaga.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t xml:space="preserve">Infootsing internetis ja töö meediafailidega. </w:t>
      </w:r>
      <w:r w:rsidRPr="0018610F">
        <w:rPr>
          <w:rFonts w:ascii="Times New Roman" w:hAnsi="Times New Roman" w:cs="Times New Roman"/>
          <w:sz w:val="28"/>
          <w:szCs w:val="28"/>
        </w:rPr>
        <w:t xml:space="preserve">Turvalisus, autorikaitse ja isikuandmete kaitse. </w:t>
      </w:r>
      <w:proofErr w:type="spellStart"/>
      <w:r w:rsidRPr="0018610F">
        <w:rPr>
          <w:rFonts w:ascii="Times New Roman" w:hAnsi="Times New Roman" w:cs="Times New Roman"/>
          <w:sz w:val="28"/>
          <w:szCs w:val="28"/>
        </w:rPr>
        <w:t>E-kirja</w:t>
      </w:r>
      <w:proofErr w:type="spellEnd"/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saatmine koos manusega. Fotode, videote ja helisalvestiste ül</w:t>
      </w:r>
      <w:r w:rsidR="0018610F">
        <w:rPr>
          <w:rFonts w:ascii="Times New Roman" w:hAnsi="Times New Roman" w:cs="Times New Roman"/>
          <w:sz w:val="28"/>
          <w:szCs w:val="28"/>
        </w:rPr>
        <w:t>ekandmine kaamerast</w:t>
      </w:r>
      <w:r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="0018610F">
        <w:rPr>
          <w:rFonts w:ascii="Times New Roman" w:hAnsi="Times New Roman" w:cs="Times New Roman"/>
          <w:sz w:val="28"/>
          <w:szCs w:val="28"/>
        </w:rPr>
        <w:t>ja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telefonist arvutisse.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t xml:space="preserve">Töö andmetega. </w:t>
      </w:r>
      <w:r w:rsidRPr="0018610F">
        <w:rPr>
          <w:rFonts w:ascii="Times New Roman" w:hAnsi="Times New Roman" w:cs="Times New Roman"/>
          <w:sz w:val="28"/>
          <w:szCs w:val="28"/>
        </w:rPr>
        <w:t>Andmetabeli ja sagedustabeli koostamine. Diagrammi loomine sagedustabeli põhjal.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t xml:space="preserve">Esitluse koostamine. </w:t>
      </w:r>
      <w:r w:rsidRPr="0018610F">
        <w:rPr>
          <w:rFonts w:ascii="Times New Roman" w:hAnsi="Times New Roman" w:cs="Times New Roman"/>
          <w:sz w:val="28"/>
          <w:szCs w:val="28"/>
        </w:rPr>
        <w:t>Slaidi ülesehitus ja kujundus. Teksti, pildi, tabeli ja diagrammi sisestamine slaidile.</w:t>
      </w:r>
    </w:p>
    <w:p w:rsidR="00CD5B14" w:rsidRPr="0018610F" w:rsidRDefault="00CD5B14" w:rsidP="00C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Referaadi vormindamine. </w:t>
      </w:r>
      <w:r w:rsidRPr="0018610F">
        <w:rPr>
          <w:rFonts w:ascii="Times New Roman" w:hAnsi="Times New Roman" w:cs="Times New Roman"/>
          <w:sz w:val="28"/>
          <w:szCs w:val="28"/>
        </w:rPr>
        <w:t>Päis ja jalus, laadide kasutamine pealkirjades. Sisukorra automaatne</w:t>
      </w:r>
      <w:r w:rsidR="00B36D60" w:rsidRPr="0018610F">
        <w:rPr>
          <w:rFonts w:ascii="Times New Roman" w:hAnsi="Times New Roman" w:cs="Times New Roman"/>
          <w:sz w:val="28"/>
          <w:szCs w:val="28"/>
        </w:rPr>
        <w:t xml:space="preserve"> </w:t>
      </w:r>
      <w:r w:rsidRPr="0018610F">
        <w:rPr>
          <w:rFonts w:ascii="Times New Roman" w:hAnsi="Times New Roman" w:cs="Times New Roman"/>
          <w:sz w:val="28"/>
          <w:szCs w:val="28"/>
        </w:rPr>
        <w:t>genereerimine. Lehekülgede nummerdamine.</w:t>
      </w:r>
    </w:p>
    <w:p w:rsidR="0018610F" w:rsidRDefault="0018610F" w:rsidP="003C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FC4" w:rsidRPr="0018610F" w:rsidRDefault="003C3FC4" w:rsidP="003C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  <w:u w:val="single"/>
        </w:rPr>
        <w:t>Infoühiskonna tehnoloogiad</w:t>
      </w:r>
    </w:p>
    <w:p w:rsidR="00CD5B14" w:rsidRPr="0018610F" w:rsidRDefault="003C3FC4" w:rsidP="003C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t xml:space="preserve">Internet suhtlus- ja töökeskkonnana. </w:t>
      </w:r>
      <w:r w:rsidRPr="0018610F">
        <w:rPr>
          <w:rFonts w:ascii="Times New Roman" w:hAnsi="Times New Roman" w:cs="Times New Roman"/>
          <w:sz w:val="28"/>
          <w:szCs w:val="28"/>
        </w:rPr>
        <w:t>Infootsingu erinevad võtted ja vahendid. Veebikeskkondadesse kasutajaks registreerumine, kasutajaprofiili loomine. Oma virtuaalse identiteedi kaitsmine. Turvalise ja eetilise interneti-käitumise alused. Kooli infosüsteemide ja e-õppekeskkonna kasutamise reeglid.</w:t>
      </w:r>
    </w:p>
    <w:p w:rsidR="003C3FC4" w:rsidRPr="0018610F" w:rsidRDefault="003C3FC4" w:rsidP="003C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t xml:space="preserve">Personaalse õpikeskkonna loomine </w:t>
      </w:r>
      <w:r w:rsidRPr="0018610F">
        <w:rPr>
          <w:rFonts w:ascii="Times New Roman" w:hAnsi="Times New Roman" w:cs="Times New Roman"/>
          <w:sz w:val="28"/>
          <w:szCs w:val="28"/>
        </w:rPr>
        <w:t xml:space="preserve">sotsiaalse tarkvara vahenditega. Veebipõhise kontoritarkvara kasutamine dokumentide loomiseks koostöös kaasõpilastega. </w:t>
      </w:r>
      <w:proofErr w:type="spellStart"/>
      <w:r w:rsidRPr="0018610F">
        <w:rPr>
          <w:rFonts w:ascii="Times New Roman" w:hAnsi="Times New Roman" w:cs="Times New Roman"/>
          <w:sz w:val="28"/>
          <w:szCs w:val="28"/>
        </w:rPr>
        <w:t>Ühisjärjehoidjate</w:t>
      </w:r>
      <w:proofErr w:type="spellEnd"/>
      <w:r w:rsidRPr="0018610F">
        <w:rPr>
          <w:rFonts w:ascii="Times New Roman" w:hAnsi="Times New Roman" w:cs="Times New Roman"/>
          <w:sz w:val="28"/>
          <w:szCs w:val="28"/>
        </w:rPr>
        <w:t xml:space="preserve"> ja vookogude kasutamine.</w:t>
      </w:r>
    </w:p>
    <w:p w:rsidR="003C3FC4" w:rsidRPr="0018610F" w:rsidRDefault="003C3FC4" w:rsidP="003C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t>Sisu tootmine ja taaskasutus</w:t>
      </w:r>
      <w:r w:rsidRPr="0018610F">
        <w:rPr>
          <w:rFonts w:ascii="Times New Roman" w:hAnsi="Times New Roman" w:cs="Times New Roman"/>
          <w:sz w:val="28"/>
          <w:szCs w:val="28"/>
        </w:rPr>
        <w:t>, litsentsid. Esitluste, fotode, videote, audiomaterjali ja andmefailide säilitamine, märgendamine ning jagamine veebikeskkonna vahendusel.</w:t>
      </w:r>
    </w:p>
    <w:p w:rsidR="003C3FC4" w:rsidRPr="0018610F" w:rsidRDefault="00D40763" w:rsidP="00A1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0F">
        <w:rPr>
          <w:rFonts w:ascii="Times New Roman" w:hAnsi="Times New Roman" w:cs="Times New Roman"/>
          <w:b/>
          <w:bCs/>
          <w:sz w:val="28"/>
          <w:szCs w:val="28"/>
        </w:rPr>
        <w:t xml:space="preserve">Osalus virtuaalses praktikakogukonnas. </w:t>
      </w:r>
      <w:r w:rsidRPr="0018610F">
        <w:rPr>
          <w:rFonts w:ascii="Times New Roman" w:hAnsi="Times New Roman" w:cs="Times New Roman"/>
          <w:sz w:val="28"/>
          <w:szCs w:val="28"/>
        </w:rPr>
        <w:t>Digitaalsete dokumentide versioonihaldus, koostöö ühe dokumendi koostamisel.</w:t>
      </w:r>
    </w:p>
    <w:p w:rsidR="003C3FC4" w:rsidRPr="0018610F" w:rsidRDefault="003C3FC4" w:rsidP="00A1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3FC4" w:rsidRPr="0018610F" w:rsidSect="00A1587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72"/>
    <w:rsid w:val="00061933"/>
    <w:rsid w:val="00121ECF"/>
    <w:rsid w:val="0018610F"/>
    <w:rsid w:val="003C3FC4"/>
    <w:rsid w:val="007429DD"/>
    <w:rsid w:val="00A15872"/>
    <w:rsid w:val="00B36D60"/>
    <w:rsid w:val="00CD5B14"/>
    <w:rsid w:val="00D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704A-416C-4C09-90A1-090185BF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1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</dc:creator>
  <cp:keywords/>
  <dc:description/>
  <cp:lastModifiedBy>Ragne Falilejev</cp:lastModifiedBy>
  <cp:revision>2</cp:revision>
  <dcterms:created xsi:type="dcterms:W3CDTF">2019-05-02T07:08:00Z</dcterms:created>
  <dcterms:modified xsi:type="dcterms:W3CDTF">2019-05-02T07:08:00Z</dcterms:modified>
</cp:coreProperties>
</file>